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2D" w:rsidRPr="00462D2D" w:rsidRDefault="00462D2D" w:rsidP="00462D2D">
      <w:pPr>
        <w:widowControl/>
        <w:spacing w:line="330" w:lineRule="atLeast"/>
        <w:jc w:val="center"/>
        <w:rPr>
          <w:rFonts w:ascii="宋体" w:hAnsi="宋体" w:cs="宋体" w:hint="eastAsia"/>
          <w:b/>
          <w:color w:val="424242"/>
          <w:kern w:val="0"/>
          <w:sz w:val="27"/>
          <w:szCs w:val="27"/>
        </w:rPr>
      </w:pPr>
      <w:r w:rsidRPr="00462D2D">
        <w:rPr>
          <w:rFonts w:ascii="宋体" w:hAnsi="宋体" w:cs="宋体" w:hint="eastAsia"/>
          <w:b/>
          <w:color w:val="424242"/>
          <w:kern w:val="0"/>
          <w:sz w:val="27"/>
          <w:szCs w:val="27"/>
        </w:rPr>
        <w:t>溶液结晶实验原理</w:t>
      </w:r>
    </w:p>
    <w:p w:rsidR="00462D2D" w:rsidRPr="00462D2D" w:rsidRDefault="00462D2D" w:rsidP="00462D2D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424242"/>
          <w:kern w:val="0"/>
          <w:sz w:val="24"/>
          <w:szCs w:val="24"/>
        </w:rPr>
      </w:pPr>
      <w:r w:rsidRPr="00462D2D">
        <w:rPr>
          <w:rFonts w:ascii="宋体" w:hAnsi="宋体" w:cs="宋体" w:hint="eastAsia"/>
          <w:color w:val="424242"/>
          <w:kern w:val="0"/>
          <w:sz w:val="24"/>
          <w:szCs w:val="24"/>
        </w:rPr>
        <w:t>溶质从溶液中结晶出来，首先要产生微小的晶核，然后晶核长大，为晶体生长，主要是以溶液的过冷度作为推动力。因此，过冷度或称过饱和度，是结晶过程中极其重要的参数。</w:t>
      </w:r>
    </w:p>
    <w:p w:rsidR="00462D2D" w:rsidRPr="00462D2D" w:rsidRDefault="00462D2D" w:rsidP="00462D2D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424242"/>
          <w:kern w:val="0"/>
          <w:sz w:val="24"/>
          <w:szCs w:val="24"/>
        </w:rPr>
      </w:pPr>
      <w:r w:rsidRPr="00462D2D">
        <w:rPr>
          <w:rFonts w:ascii="宋体" w:hAnsi="宋体" w:cs="宋体" w:hint="eastAsia"/>
          <w:color w:val="424242"/>
          <w:kern w:val="0"/>
          <w:sz w:val="24"/>
          <w:szCs w:val="24"/>
        </w:rPr>
        <w:t>饱和溶液的浓度恰好等于溶度的溶解度，达到固液相平衡。而溶液中含有超过饱和量的溶质称为过饱和溶液，而同一温度下，过饱和溶液和溶液的浓度差称为过饱和度。由于温度与溶解度存在一定影响，降低温度溶解度下降，故只要通过降低溶液温度，就可使溶质过饱和度增加而析出结晶。</w:t>
      </w:r>
    </w:p>
    <w:p w:rsidR="00836B43" w:rsidRPr="00462D2D" w:rsidRDefault="00836B43"/>
    <w:sectPr w:rsidR="00836B43" w:rsidRPr="00462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B43" w:rsidRDefault="00836B43" w:rsidP="00462D2D">
      <w:r>
        <w:separator/>
      </w:r>
    </w:p>
  </w:endnote>
  <w:endnote w:type="continuationSeparator" w:id="1">
    <w:p w:rsidR="00836B43" w:rsidRDefault="00836B43" w:rsidP="0046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B43" w:rsidRDefault="00836B43" w:rsidP="00462D2D">
      <w:r>
        <w:separator/>
      </w:r>
    </w:p>
  </w:footnote>
  <w:footnote w:type="continuationSeparator" w:id="1">
    <w:p w:rsidR="00836B43" w:rsidRDefault="00836B43" w:rsidP="00462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D2D"/>
    <w:rsid w:val="00462D2D"/>
    <w:rsid w:val="0083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D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D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2013-02-21T07:18:00Z</dcterms:created>
  <dcterms:modified xsi:type="dcterms:W3CDTF">2013-02-21T07:19:00Z</dcterms:modified>
</cp:coreProperties>
</file>